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8"/>
        <w:gridCol w:w="2041"/>
        <w:gridCol w:w="2055"/>
        <w:gridCol w:w="2044"/>
        <w:gridCol w:w="2365"/>
        <w:gridCol w:w="2034"/>
        <w:gridCol w:w="2029"/>
      </w:tblGrid>
      <w:tr w:rsidR="00A31389" w:rsidTr="000069B9">
        <w:tc>
          <w:tcPr>
            <w:tcW w:w="2056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PA Core Standards</w:t>
            </w: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Concepts</w:t>
            </w:r>
          </w:p>
          <w:p w:rsidR="000069B9" w:rsidRPr="000069B9" w:rsidRDefault="000069B9" w:rsidP="000069B9">
            <w:pPr>
              <w:jc w:val="center"/>
            </w:pPr>
            <w:r w:rsidRPr="000069B9">
              <w:t>(What students need to know?)</w:t>
            </w:r>
          </w:p>
        </w:tc>
        <w:tc>
          <w:tcPr>
            <w:tcW w:w="2069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Competencies</w:t>
            </w:r>
          </w:p>
          <w:p w:rsidR="000069B9" w:rsidRPr="000069B9" w:rsidRDefault="000069B9" w:rsidP="000069B9">
            <w:pPr>
              <w:jc w:val="center"/>
            </w:pPr>
            <w:r>
              <w:t>(What students will be able to do)</w:t>
            </w:r>
          </w:p>
        </w:tc>
        <w:tc>
          <w:tcPr>
            <w:tcW w:w="2064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Assessments</w:t>
            </w: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Instruction</w:t>
            </w:r>
          </w:p>
          <w:p w:rsidR="000069B9" w:rsidRPr="000069B9" w:rsidRDefault="000069B9" w:rsidP="000069B9">
            <w:r>
              <w:t xml:space="preserve">(activities, </w:t>
            </w:r>
            <w:r w:rsidRPr="000069B9">
              <w:t>Instructional strategies)</w:t>
            </w:r>
          </w:p>
        </w:tc>
        <w:tc>
          <w:tcPr>
            <w:tcW w:w="1922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Tier 3 Vocabulary</w:t>
            </w:r>
          </w:p>
        </w:tc>
        <w:tc>
          <w:tcPr>
            <w:tcW w:w="2056" w:type="dxa"/>
          </w:tcPr>
          <w:p w:rsidR="000069B9" w:rsidRPr="000069B9" w:rsidRDefault="000069B9" w:rsidP="000069B9">
            <w:pPr>
              <w:jc w:val="center"/>
              <w:rPr>
                <w:b/>
              </w:rPr>
            </w:pPr>
            <w:r>
              <w:rPr>
                <w:b/>
              </w:rPr>
              <w:t>Resources</w:t>
            </w:r>
          </w:p>
        </w:tc>
      </w:tr>
      <w:tr w:rsidR="00A31389" w:rsidTr="000069B9">
        <w:tc>
          <w:tcPr>
            <w:tcW w:w="2056" w:type="dxa"/>
          </w:tcPr>
          <w:p w:rsidR="000069B9" w:rsidRDefault="001A6F34" w:rsidP="000069B9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M08.A-N.1 Demonstrate an understanding of rational and irrational numbers.</w:t>
            </w:r>
          </w:p>
        </w:tc>
        <w:tc>
          <w:tcPr>
            <w:tcW w:w="2053" w:type="dxa"/>
          </w:tcPr>
          <w:p w:rsidR="000069B9" w:rsidRPr="00134557" w:rsidRDefault="001A6F34" w:rsidP="001345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 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Apply concepts of rational and </w:t>
            </w:r>
            <w:r>
              <w:rPr>
                <w:rFonts w:ascii="Arial" w:hAnsi="Arial" w:cs="Arial"/>
                <w:sz w:val="20"/>
                <w:szCs w:val="20"/>
              </w:rPr>
              <w:t>irrational numbers.</w:t>
            </w:r>
          </w:p>
        </w:tc>
        <w:tc>
          <w:tcPr>
            <w:tcW w:w="2069" w:type="dxa"/>
          </w:tcPr>
          <w:p w:rsidR="000069B9" w:rsidRPr="00134557" w:rsidRDefault="001A6F34" w:rsidP="001345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M08.A-N.1.1.1 </w:t>
            </w:r>
            <w:r>
              <w:rPr>
                <w:rFonts w:ascii="Arial" w:hAnsi="Arial" w:cs="Arial"/>
                <w:sz w:val="20"/>
                <w:szCs w:val="20"/>
              </w:rPr>
              <w:t xml:space="preserve">Determine 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whether a number is rational or </w:t>
            </w:r>
            <w:r>
              <w:rPr>
                <w:rFonts w:ascii="Arial" w:hAnsi="Arial" w:cs="Arial"/>
                <w:sz w:val="20"/>
                <w:szCs w:val="20"/>
              </w:rPr>
              <w:t xml:space="preserve">irrational. For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rational numbers, show that the </w:t>
            </w:r>
            <w:r>
              <w:rPr>
                <w:rFonts w:ascii="Arial" w:hAnsi="Arial" w:cs="Arial"/>
                <w:sz w:val="20"/>
                <w:szCs w:val="20"/>
              </w:rPr>
              <w:t>decimal expansi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on terminates or repeats (limit </w:t>
            </w:r>
            <w:r>
              <w:rPr>
                <w:rFonts w:ascii="Arial" w:hAnsi="Arial" w:cs="Arial"/>
                <w:sz w:val="20"/>
                <w:szCs w:val="20"/>
              </w:rPr>
              <w:t>repeating decimals to thousandths).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134557" w:rsidP="00134557">
            <w:pPr>
              <w:rPr>
                <w:b/>
              </w:rPr>
            </w:pPr>
            <w:r>
              <w:rPr>
                <w:b/>
              </w:rPr>
              <w:t>Rational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Irrational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Terminating Decimal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Repeating Decimal</w:t>
            </w: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Pr="00134557" w:rsidRDefault="001A6F34" w:rsidP="001345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M08.A-N.1.1.2 </w:t>
            </w:r>
            <w:r>
              <w:rPr>
                <w:rFonts w:ascii="Arial" w:hAnsi="Arial" w:cs="Arial"/>
                <w:sz w:val="20"/>
                <w:szCs w:val="20"/>
              </w:rPr>
              <w:t>Convert a termin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ating or repeating decimal to a </w:t>
            </w:r>
            <w:r>
              <w:rPr>
                <w:rFonts w:ascii="Arial" w:hAnsi="Arial" w:cs="Arial"/>
                <w:sz w:val="20"/>
                <w:szCs w:val="20"/>
              </w:rPr>
              <w:t>rational numb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er (limit repeating decimals to </w:t>
            </w:r>
            <w:r>
              <w:rPr>
                <w:rFonts w:ascii="Arial" w:hAnsi="Arial" w:cs="Arial"/>
                <w:sz w:val="20"/>
                <w:szCs w:val="20"/>
              </w:rPr>
              <w:t>thousandths).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34557" w:rsidRDefault="00134557" w:rsidP="00134557">
            <w:pPr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Pr="00134557" w:rsidRDefault="001A6F34" w:rsidP="001345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M08.A-N.1.1.3 </w:t>
            </w:r>
            <w:r>
              <w:rPr>
                <w:rFonts w:ascii="Arial" w:hAnsi="Arial" w:cs="Arial"/>
                <w:sz w:val="20"/>
                <w:szCs w:val="20"/>
              </w:rPr>
              <w:t xml:space="preserve">Estimate the value 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of irrational numbers without a </w:t>
            </w:r>
            <w:r>
              <w:rPr>
                <w:rFonts w:ascii="Arial" w:hAnsi="Arial" w:cs="Arial"/>
                <w:sz w:val="20"/>
                <w:szCs w:val="20"/>
              </w:rPr>
              <w:t>calculator (limit whole number radicand to les</w:t>
            </w:r>
            <w:r w:rsidR="00134557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 xml:space="preserve">than 144).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√5 is between 2 and 3 but closer to 2.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M08.A-N.1.1.4 </w:t>
            </w:r>
            <w:r>
              <w:rPr>
                <w:rFonts w:ascii="Arial" w:hAnsi="Arial" w:cs="Arial"/>
                <w:sz w:val="20"/>
                <w:szCs w:val="20"/>
              </w:rPr>
              <w:t>Use rational approximations of irrational numbers</w:t>
            </w:r>
          </w:p>
          <w:p w:rsidR="000069B9" w:rsidRDefault="001A6F34" w:rsidP="00134557">
            <w:pPr>
              <w:rPr>
                <w:b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compare and order irrational numbers.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M08.A-N.1.1.5 </w:t>
            </w:r>
            <w:r>
              <w:rPr>
                <w:rFonts w:ascii="Arial" w:hAnsi="Arial" w:cs="Arial"/>
                <w:sz w:val="20"/>
                <w:szCs w:val="20"/>
              </w:rPr>
              <w:t>Locate/identify rat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ional and irrational numbers at </w:t>
            </w:r>
            <w:r>
              <w:rPr>
                <w:rFonts w:ascii="Arial" w:hAnsi="Arial" w:cs="Arial"/>
                <w:sz w:val="20"/>
                <w:szCs w:val="20"/>
              </w:rPr>
              <w:t>their approximate locations on a number line.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P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M08.B-E.1 Demonstrate an understanding of expressions and equa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tions with radicals and integer </w:t>
            </w: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exponents.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M08.B-E.1.1 </w:t>
            </w:r>
            <w:r>
              <w:rPr>
                <w:rFonts w:ascii="Arial" w:hAnsi="Arial" w:cs="Arial"/>
                <w:sz w:val="20"/>
                <w:szCs w:val="20"/>
              </w:rPr>
              <w:t>Represent and use expressions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 equations to solve problems</w:t>
            </w:r>
          </w:p>
          <w:p w:rsidR="000069B9" w:rsidRPr="00A31389" w:rsidRDefault="00A31389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involving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radicals and integer </w:t>
            </w:r>
            <w:r w:rsidR="001A6F34">
              <w:rPr>
                <w:rFonts w:ascii="Arial" w:hAnsi="Arial" w:cs="Arial"/>
                <w:sz w:val="20"/>
                <w:szCs w:val="20"/>
              </w:rPr>
              <w:t>exponents.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M08.B-E.1.1.1 </w:t>
            </w:r>
            <w:r>
              <w:rPr>
                <w:rFonts w:ascii="Arial" w:hAnsi="Arial" w:cs="Arial"/>
                <w:sz w:val="20"/>
                <w:szCs w:val="20"/>
              </w:rPr>
              <w:t xml:space="preserve">Apply one or more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properties of integer exponents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o generate equivalent numerical </w:t>
            </w:r>
            <w:r>
              <w:rPr>
                <w:rFonts w:ascii="Arial" w:hAnsi="Arial" w:cs="Arial"/>
                <w:sz w:val="20"/>
                <w:szCs w:val="20"/>
              </w:rPr>
              <w:t>expressions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without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calculato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 (with final answers expressed </w:t>
            </w:r>
            <w:r>
              <w:rPr>
                <w:rFonts w:ascii="Arial" w:hAnsi="Arial" w:cs="Arial"/>
                <w:sz w:val="20"/>
                <w:szCs w:val="20"/>
              </w:rPr>
              <w:t>in exponential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form with positive exponents).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Properties will be provided.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3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12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× 3 </w:t>
            </w:r>
            <w:r>
              <w:rPr>
                <w:rFonts w:ascii="Cambria" w:hAnsi="Cambria" w:cs="Cambria"/>
                <w:sz w:val="13"/>
                <w:szCs w:val="13"/>
              </w:rPr>
              <w:t>􀛛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15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= 3 </w:t>
            </w:r>
            <w:r>
              <w:rPr>
                <w:rFonts w:ascii="Cambria" w:hAnsi="Cambria" w:cs="Cambria"/>
                <w:sz w:val="13"/>
                <w:szCs w:val="13"/>
              </w:rPr>
              <w:t>􀛛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3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= 1/(3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>3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134557" w:rsidP="00134557">
            <w:pPr>
              <w:rPr>
                <w:b/>
              </w:rPr>
            </w:pPr>
            <w:r>
              <w:rPr>
                <w:b/>
              </w:rPr>
              <w:t>Square Root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Cubic Root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Exponent</w:t>
            </w:r>
          </w:p>
          <w:p w:rsidR="00134557" w:rsidRDefault="00134557" w:rsidP="00134557">
            <w:pPr>
              <w:rPr>
                <w:b/>
              </w:rPr>
            </w:pPr>
            <w:r>
              <w:rPr>
                <w:b/>
              </w:rPr>
              <w:t>Scientific Notation</w:t>
            </w: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M08.B-E.1.1.2 </w:t>
            </w:r>
            <w:r>
              <w:rPr>
                <w:rFonts w:ascii="Arial" w:hAnsi="Arial" w:cs="Arial"/>
                <w:sz w:val="20"/>
                <w:szCs w:val="20"/>
              </w:rPr>
              <w:t>Use squar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e root and cube root symbols to </w:t>
            </w:r>
            <w:r>
              <w:rPr>
                <w:rFonts w:ascii="Arial" w:hAnsi="Arial" w:cs="Arial"/>
                <w:sz w:val="20"/>
                <w:szCs w:val="20"/>
              </w:rPr>
              <w:t xml:space="preserve">represent solutions to equations of the form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13"/>
                <w:szCs w:val="13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p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13"/>
                <w:szCs w:val="13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, where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p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is a positive rational number. </w:t>
            </w:r>
            <w:r>
              <w:rPr>
                <w:rFonts w:ascii="Arial" w:hAnsi="Arial" w:cs="Arial"/>
                <w:sz w:val="20"/>
                <w:szCs w:val="20"/>
              </w:rPr>
              <w:t>Evaluate square ro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ots of perfect squares (up to </w:t>
            </w:r>
            <w:r>
              <w:rPr>
                <w:rFonts w:ascii="Arial" w:hAnsi="Arial" w:cs="Arial"/>
                <w:sz w:val="20"/>
                <w:szCs w:val="20"/>
              </w:rPr>
              <w:t>and including 12</w:t>
            </w:r>
            <w:r>
              <w:rPr>
                <w:rFonts w:ascii="Arial" w:hAnsi="Arial" w:cs="Arial"/>
                <w:sz w:val="13"/>
                <w:szCs w:val="13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and cube roots of perfect cubes </w:t>
            </w:r>
            <w:r>
              <w:rPr>
                <w:rFonts w:ascii="Arial" w:hAnsi="Arial" w:cs="Arial"/>
                <w:sz w:val="20"/>
                <w:szCs w:val="20"/>
              </w:rPr>
              <w:t>(up to and including 5</w:t>
            </w:r>
            <w:r>
              <w:rPr>
                <w:rFonts w:ascii="Arial" w:hAnsi="Arial" w:cs="Arial"/>
                <w:sz w:val="13"/>
                <w:szCs w:val="13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) without a calculator.</w:t>
            </w:r>
          </w:p>
          <w:p w:rsidR="000069B9" w:rsidRDefault="001A6F34" w:rsidP="00A31389">
            <w:pPr>
              <w:rPr>
                <w:b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If x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2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= 25 then x = ±√25.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M08.B-E.1.1.3 </w:t>
            </w:r>
            <w:r>
              <w:rPr>
                <w:rFonts w:ascii="Arial" w:hAnsi="Arial" w:cs="Arial"/>
                <w:sz w:val="20"/>
                <w:szCs w:val="20"/>
              </w:rPr>
              <w:t>Estimate very large or very small quantities by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using numbers expressed in the form of a single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digit times an integer power of 10 and express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how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many times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larger or smaller one number is </w:t>
            </w:r>
            <w:r>
              <w:rPr>
                <w:rFonts w:ascii="Arial" w:hAnsi="Arial" w:cs="Arial"/>
                <w:sz w:val="20"/>
                <w:szCs w:val="20"/>
              </w:rPr>
              <w:t>than another.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Estima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te the population of the United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States as 3 × 10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8 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and the population of the world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as 7 × 10</w:t>
            </w:r>
            <w:r>
              <w:rPr>
                <w:rFonts w:ascii="Arial-ItalicMT" w:hAnsi="Arial-ItalicMT" w:cs="Arial-ItalicMT"/>
                <w:i/>
                <w:iCs/>
                <w:sz w:val="13"/>
                <w:szCs w:val="13"/>
              </w:rPr>
              <w:t xml:space="preserve">9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and determine that the world population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is</w:t>
            </w:r>
            <w:proofErr w:type="gramEnd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more than 20 times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larger than the United States’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population.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M08.B-E.1.1.4 </w:t>
            </w:r>
            <w:r>
              <w:rPr>
                <w:rFonts w:ascii="Arial" w:hAnsi="Arial" w:cs="Arial"/>
                <w:sz w:val="20"/>
                <w:szCs w:val="20"/>
              </w:rPr>
              <w:t>Perform operations with numbers expressed in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scientific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notation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, including problems where both </w:t>
            </w:r>
            <w:r>
              <w:rPr>
                <w:rFonts w:ascii="Arial" w:hAnsi="Arial" w:cs="Arial"/>
                <w:sz w:val="20"/>
                <w:szCs w:val="20"/>
              </w:rPr>
              <w:t>decimal and scient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ific notation are used. Express </w:t>
            </w:r>
            <w:r>
              <w:rPr>
                <w:rFonts w:ascii="Arial" w:hAnsi="Arial" w:cs="Arial"/>
                <w:sz w:val="20"/>
                <w:szCs w:val="20"/>
              </w:rPr>
              <w:t>answers in scientific notation and choose units of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appropriate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size fo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 measurements of very large or </w:t>
            </w:r>
            <w:r>
              <w:rPr>
                <w:rFonts w:ascii="Arial" w:hAnsi="Arial" w:cs="Arial"/>
                <w:sz w:val="20"/>
                <w:szCs w:val="20"/>
              </w:rPr>
              <w:t xml:space="preserve">very small quantities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(e.g., use millimeters per year </w:t>
            </w:r>
            <w:r>
              <w:rPr>
                <w:rFonts w:ascii="Arial" w:hAnsi="Arial" w:cs="Arial"/>
                <w:sz w:val="20"/>
                <w:szCs w:val="20"/>
              </w:rPr>
              <w:t>for seafloor spreading). Interpret scientific notation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that has been generated by technology (e.g.,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interpret 4.7</w:t>
            </w:r>
            <w:r>
              <w:rPr>
                <w:rFonts w:ascii="Arial" w:hAnsi="Arial" w:cs="Arial"/>
                <w:sz w:val="18"/>
                <w:szCs w:val="18"/>
              </w:rPr>
              <w:t>EE</w:t>
            </w:r>
            <w:r>
              <w:rPr>
                <w:rFonts w:ascii="Arial" w:hAnsi="Arial" w:cs="Arial"/>
                <w:sz w:val="20"/>
                <w:szCs w:val="20"/>
              </w:rPr>
              <w:t>9 displayed on a calculator as</w:t>
            </w:r>
          </w:p>
          <w:p w:rsidR="000069B9" w:rsidRDefault="001A6F34" w:rsidP="00A31389">
            <w:pPr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4.7 × 10</w:t>
            </w:r>
            <w:r>
              <w:rPr>
                <w:rFonts w:ascii="Arial" w:hAnsi="Arial" w:cs="Arial"/>
                <w:sz w:val="13"/>
                <w:szCs w:val="13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1A6F34" w:rsidP="000069B9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M08.B-E.2 Understand the </w:t>
            </w: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connections between proportional relationships, lines, and linear equations.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M08.B-E.2.1 </w:t>
            </w:r>
            <w:r>
              <w:rPr>
                <w:rFonts w:ascii="Arial" w:hAnsi="Arial" w:cs="Arial"/>
                <w:sz w:val="20"/>
                <w:szCs w:val="20"/>
              </w:rPr>
              <w:t xml:space="preserve">Analyze and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describe linear</w:t>
            </w:r>
          </w:p>
          <w:p w:rsidR="000069B9" w:rsidRPr="00A31389" w:rsidRDefault="00A31389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relationships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between two </w:t>
            </w:r>
            <w:r w:rsidR="001A6F34">
              <w:rPr>
                <w:rFonts w:ascii="Arial" w:hAnsi="Arial" w:cs="Arial"/>
                <w:sz w:val="20"/>
                <w:szCs w:val="20"/>
              </w:rPr>
              <w:t>variables, using slope.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M08.B-E.2.1.1 </w:t>
            </w:r>
            <w:r>
              <w:rPr>
                <w:rFonts w:ascii="Arial" w:hAnsi="Arial" w:cs="Arial"/>
                <w:sz w:val="20"/>
                <w:szCs w:val="20"/>
              </w:rPr>
              <w:t xml:space="preserve">Graph proportional </w:t>
            </w:r>
            <w:r w:rsidR="00A31389">
              <w:rPr>
                <w:rFonts w:ascii="Arial" w:hAnsi="Arial" w:cs="Arial"/>
                <w:sz w:val="20"/>
                <w:szCs w:val="20"/>
              </w:rPr>
              <w:lastRenderedPageBreak/>
              <w:t xml:space="preserve">relationships, interpreting the </w:t>
            </w:r>
            <w:r>
              <w:rPr>
                <w:rFonts w:ascii="Arial" w:hAnsi="Arial" w:cs="Arial"/>
                <w:sz w:val="20"/>
                <w:szCs w:val="20"/>
              </w:rPr>
              <w:t xml:space="preserve">unit rate as the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slope of the graph. Compare two </w:t>
            </w:r>
            <w:r>
              <w:rPr>
                <w:rFonts w:ascii="Arial" w:hAnsi="Arial" w:cs="Arial"/>
                <w:sz w:val="20"/>
                <w:szCs w:val="20"/>
              </w:rPr>
              <w:t>different proportion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al relationships represented in </w:t>
            </w:r>
            <w:r>
              <w:rPr>
                <w:rFonts w:ascii="Arial" w:hAnsi="Arial" w:cs="Arial"/>
                <w:sz w:val="20"/>
                <w:szCs w:val="20"/>
              </w:rPr>
              <w:t>different ways.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Com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pare a distance-time graph to a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distance-time equation to deter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mine which of two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moving objects has greater speed.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Proportional Relationships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Slope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Intercept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Coefficient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Distance-Time</w:t>
            </w: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M08.B-E.2.1.2 </w:t>
            </w:r>
            <w:r>
              <w:rPr>
                <w:rFonts w:ascii="Arial" w:hAnsi="Arial" w:cs="Arial"/>
                <w:sz w:val="20"/>
                <w:szCs w:val="20"/>
              </w:rPr>
              <w:t>Use similar right tr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iangles to show and explain why </w:t>
            </w:r>
            <w:r>
              <w:rPr>
                <w:rFonts w:ascii="Arial" w:hAnsi="Arial" w:cs="Arial"/>
                <w:sz w:val="20"/>
                <w:szCs w:val="20"/>
              </w:rPr>
              <w:t xml:space="preserve">the slope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m </w:t>
            </w:r>
            <w:r>
              <w:rPr>
                <w:rFonts w:ascii="Arial" w:hAnsi="Arial" w:cs="Arial"/>
                <w:sz w:val="20"/>
                <w:szCs w:val="20"/>
              </w:rPr>
              <w:t>is the same between any two distinct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points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on a non-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vertical line in the coordinate </w:t>
            </w:r>
            <w:r>
              <w:rPr>
                <w:rFonts w:ascii="Arial" w:hAnsi="Arial" w:cs="Arial"/>
                <w:sz w:val="20"/>
                <w:szCs w:val="20"/>
              </w:rPr>
              <w:t>plane.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M08.B-E.2.1.3 </w:t>
            </w:r>
            <w:r>
              <w:rPr>
                <w:rFonts w:ascii="Arial" w:hAnsi="Arial" w:cs="Arial"/>
                <w:sz w:val="20"/>
                <w:szCs w:val="20"/>
              </w:rPr>
              <w:t xml:space="preserve">Derive the equation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mx </w:t>
            </w:r>
            <w:r>
              <w:rPr>
                <w:rFonts w:ascii="Arial" w:hAnsi="Arial" w:cs="Arial"/>
                <w:sz w:val="20"/>
                <w:szCs w:val="20"/>
              </w:rPr>
              <w:t>for a line through the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origin and the equation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mx 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b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for a line </w:t>
            </w:r>
            <w:r>
              <w:rPr>
                <w:rFonts w:ascii="Arial" w:hAnsi="Arial" w:cs="Arial"/>
                <w:sz w:val="20"/>
                <w:szCs w:val="20"/>
              </w:rPr>
              <w:t xml:space="preserve">intercepting the vertical axis at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1A6F34" w:rsidP="000069B9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M08.B-E.3 Analyze and solve linear equations and pairs of simultaneous linear equations.</w:t>
            </w:r>
          </w:p>
        </w:tc>
        <w:tc>
          <w:tcPr>
            <w:tcW w:w="2053" w:type="dxa"/>
          </w:tcPr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 </w:t>
            </w:r>
            <w:r>
              <w:rPr>
                <w:rFonts w:ascii="Arial" w:hAnsi="Arial" w:cs="Arial"/>
                <w:sz w:val="20"/>
                <w:szCs w:val="20"/>
              </w:rPr>
              <w:t>Wri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te, </w:t>
            </w:r>
            <w:proofErr w:type="gramStart"/>
            <w:r w:rsidR="00A31389">
              <w:rPr>
                <w:rFonts w:ascii="Arial" w:hAnsi="Arial" w:cs="Arial"/>
                <w:sz w:val="20"/>
                <w:szCs w:val="20"/>
              </w:rPr>
              <w:t>solve</w:t>
            </w:r>
            <w:proofErr w:type="gramEnd"/>
            <w:r w:rsidR="00A31389">
              <w:rPr>
                <w:rFonts w:ascii="Arial" w:hAnsi="Arial" w:cs="Arial"/>
                <w:sz w:val="20"/>
                <w:szCs w:val="20"/>
              </w:rPr>
              <w:t xml:space="preserve">, graph, and interpret linear equations in one or two variables, using various </w:t>
            </w:r>
            <w:r>
              <w:rPr>
                <w:rFonts w:ascii="Arial" w:hAnsi="Arial" w:cs="Arial"/>
                <w:sz w:val="20"/>
                <w:szCs w:val="20"/>
              </w:rPr>
              <w:t>methods.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M08.B-E.3.1.1 </w:t>
            </w:r>
            <w:r>
              <w:rPr>
                <w:rFonts w:ascii="Arial" w:hAnsi="Arial" w:cs="Arial"/>
                <w:sz w:val="20"/>
                <w:szCs w:val="20"/>
              </w:rPr>
              <w:t>Write and identify l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inear equations in one variable </w:t>
            </w:r>
            <w:r>
              <w:rPr>
                <w:rFonts w:ascii="Arial" w:hAnsi="Arial" w:cs="Arial"/>
                <w:sz w:val="20"/>
                <w:szCs w:val="20"/>
              </w:rPr>
              <w:t>with one solution, infinitely many solutions,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or no </w:t>
            </w:r>
            <w:r>
              <w:rPr>
                <w:rFonts w:ascii="Arial" w:hAnsi="Arial" w:cs="Arial"/>
                <w:sz w:val="20"/>
                <w:szCs w:val="20"/>
              </w:rPr>
              <w:t>solutions. Show which of these possibilities is the</w:t>
            </w:r>
          </w:p>
          <w:p w:rsidR="001A6F34" w:rsidRDefault="00A31389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case by </w:t>
            </w:r>
            <w:r w:rsidR="001A6F34">
              <w:rPr>
                <w:rFonts w:ascii="Arial" w:hAnsi="Arial" w:cs="Arial"/>
                <w:sz w:val="20"/>
                <w:szCs w:val="20"/>
              </w:rPr>
              <w:t xml:space="preserve">successively transforming the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given </w:t>
            </w:r>
            <w:r w:rsidR="001A6F34">
              <w:rPr>
                <w:rFonts w:ascii="Arial" w:hAnsi="Arial" w:cs="Arial"/>
                <w:sz w:val="20"/>
                <w:szCs w:val="20"/>
              </w:rPr>
              <w:t>equation into simpler forms until an equivalent</w:t>
            </w:r>
          </w:p>
          <w:p w:rsidR="000069B9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equation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of the form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, or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b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results </w:t>
            </w:r>
            <w:r>
              <w:rPr>
                <w:rFonts w:ascii="Arial" w:hAnsi="Arial" w:cs="Arial"/>
                <w:sz w:val="20"/>
                <w:szCs w:val="20"/>
              </w:rPr>
              <w:t xml:space="preserve">(where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z w:val="20"/>
                <w:szCs w:val="20"/>
              </w:rPr>
              <w:t xml:space="preserve">and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</w:rPr>
              <w:t>are different numbers).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Linear Equation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Variable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Equivalent</w:t>
            </w:r>
          </w:p>
          <w:p w:rsidR="00134557" w:rsidRDefault="00134557" w:rsidP="000069B9">
            <w:pPr>
              <w:jc w:val="center"/>
              <w:rPr>
                <w:b/>
              </w:rPr>
            </w:pPr>
            <w:r>
              <w:rPr>
                <w:b/>
              </w:rPr>
              <w:t>System of Equations</w:t>
            </w: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0069B9"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M08.B-E.3.1.2 </w:t>
            </w:r>
            <w:r>
              <w:rPr>
                <w:rFonts w:ascii="Arial" w:hAnsi="Arial" w:cs="Arial"/>
                <w:sz w:val="20"/>
                <w:szCs w:val="20"/>
              </w:rPr>
              <w:t>Solve linear equations that have rational number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coefficients, including equations whose solutions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require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expanding expressions using the </w:t>
            </w:r>
            <w:r>
              <w:rPr>
                <w:rFonts w:ascii="Arial" w:hAnsi="Arial" w:cs="Arial"/>
                <w:sz w:val="20"/>
                <w:szCs w:val="20"/>
              </w:rPr>
              <w:t>distributive property and collecting like terms.</w:t>
            </w:r>
          </w:p>
        </w:tc>
        <w:tc>
          <w:tcPr>
            <w:tcW w:w="2064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0069B9" w:rsidRDefault="000069B9" w:rsidP="000069B9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M08.B-E.3.1.3 </w:t>
            </w:r>
            <w:r>
              <w:rPr>
                <w:rFonts w:ascii="Arial" w:hAnsi="Arial" w:cs="Arial"/>
                <w:sz w:val="20"/>
                <w:szCs w:val="20"/>
              </w:rPr>
              <w:t>Interpret solu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tions to a system of two linear </w:t>
            </w:r>
            <w:r>
              <w:rPr>
                <w:rFonts w:ascii="Arial" w:hAnsi="Arial" w:cs="Arial"/>
                <w:sz w:val="20"/>
                <w:szCs w:val="20"/>
              </w:rPr>
              <w:t>equations in two variables as points of intersection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their graphs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because points of intersection </w:t>
            </w:r>
            <w:r>
              <w:rPr>
                <w:rFonts w:ascii="Arial" w:hAnsi="Arial" w:cs="Arial"/>
                <w:sz w:val="20"/>
                <w:szCs w:val="20"/>
              </w:rPr>
              <w:t>satisfy both equations simultaneously.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Pr="00A31389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M08.B-E.3.1.4 </w:t>
            </w:r>
            <w:r>
              <w:rPr>
                <w:rFonts w:ascii="Arial" w:hAnsi="Arial" w:cs="Arial"/>
                <w:sz w:val="20"/>
                <w:szCs w:val="20"/>
              </w:rPr>
              <w:t>Solve systems of two linear equatio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ns in two </w:t>
            </w:r>
            <w:r>
              <w:rPr>
                <w:rFonts w:ascii="Arial" w:hAnsi="Arial" w:cs="Arial"/>
                <w:sz w:val="20"/>
                <w:szCs w:val="20"/>
              </w:rPr>
              <w:t>variables algebrai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cally and estimate solutions by </w:t>
            </w:r>
            <w:r>
              <w:rPr>
                <w:rFonts w:ascii="Arial" w:hAnsi="Arial" w:cs="Arial"/>
                <w:sz w:val="20"/>
                <w:szCs w:val="20"/>
              </w:rPr>
              <w:t>graphing the e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quations. Solve simple cases by inspection.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3x + 2y = 5 and 3x + 2y = 6 have no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solution because 3x + 2y cannot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lastRenderedPageBreak/>
              <w:t>simultaneously be</w:t>
            </w:r>
          </w:p>
          <w:p w:rsidR="001A6F34" w:rsidRDefault="001A6F34" w:rsidP="00A31389">
            <w:pPr>
              <w:rPr>
                <w:b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5 and 6.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M08.B-E.3.1.5 </w:t>
            </w:r>
            <w:r>
              <w:rPr>
                <w:rFonts w:ascii="Arial" w:hAnsi="Arial" w:cs="Arial"/>
                <w:sz w:val="20"/>
                <w:szCs w:val="20"/>
              </w:rPr>
              <w:t>Solve real-wo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rld and mathematical problems </w:t>
            </w:r>
            <w:r>
              <w:rPr>
                <w:rFonts w:ascii="Arial" w:hAnsi="Arial" w:cs="Arial"/>
                <w:sz w:val="20"/>
                <w:szCs w:val="20"/>
              </w:rPr>
              <w:t>leading to two linear equations in two variables.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Given coordinates for two pairs of points,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determine</w:t>
            </w:r>
            <w:proofErr w:type="gramEnd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whether the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line through the first pair of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points intersects the line through the second pair.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M08.B-F.1 Analyze and interpret functions.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M08.B-F.1.1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Define, evaluate, and compare </w:t>
            </w:r>
            <w:r>
              <w:rPr>
                <w:rFonts w:ascii="Arial" w:hAnsi="Arial" w:cs="Arial"/>
                <w:sz w:val="20"/>
                <w:szCs w:val="20"/>
              </w:rPr>
              <w:t>functions displayed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algebraically, graphically, or</w:t>
            </w:r>
          </w:p>
          <w:p w:rsidR="001A6F34" w:rsidRPr="00A31389" w:rsidRDefault="00A31389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numerically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tables or by </w:t>
            </w:r>
            <w:r w:rsidR="001A6F34">
              <w:rPr>
                <w:rFonts w:ascii="Arial" w:hAnsi="Arial" w:cs="Arial"/>
                <w:sz w:val="20"/>
                <w:szCs w:val="20"/>
              </w:rPr>
              <w:t>verbal descriptions.</w:t>
            </w:r>
          </w:p>
        </w:tc>
        <w:tc>
          <w:tcPr>
            <w:tcW w:w="2069" w:type="dxa"/>
          </w:tcPr>
          <w:p w:rsidR="001A6F34" w:rsidRDefault="001A6F34" w:rsidP="00A31389">
            <w:pPr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M08.B-F.1.1.1 </w:t>
            </w:r>
            <w:r>
              <w:rPr>
                <w:rFonts w:ascii="Arial" w:hAnsi="Arial" w:cs="Arial"/>
                <w:sz w:val="20"/>
                <w:szCs w:val="20"/>
              </w:rPr>
              <w:t>Determine whether a relation is a function.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Function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Linear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Rate of Change</w:t>
            </w: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M08.B-F.1.1.2 </w:t>
            </w:r>
            <w:r>
              <w:rPr>
                <w:rFonts w:ascii="Arial" w:hAnsi="Arial" w:cs="Arial"/>
                <w:sz w:val="20"/>
                <w:szCs w:val="20"/>
              </w:rPr>
              <w:t>Compare pr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operties of two functions, each </w:t>
            </w:r>
            <w:r>
              <w:rPr>
                <w:rFonts w:ascii="Arial" w:hAnsi="Arial" w:cs="Arial"/>
                <w:sz w:val="20"/>
                <w:szCs w:val="20"/>
              </w:rPr>
              <w:t>represented in a different way (i.e., algebraically,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graphically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nume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rically in tables, or by verbal </w:t>
            </w:r>
            <w:r>
              <w:rPr>
                <w:rFonts w:ascii="Arial" w:hAnsi="Arial" w:cs="Arial"/>
                <w:sz w:val="20"/>
                <w:szCs w:val="20"/>
              </w:rPr>
              <w:t>descriptions).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Given a linear function represented by a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table of values and a linear function represented by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an</w:t>
            </w:r>
            <w:proofErr w:type="gramEnd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algebraic expression, determine which function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has the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lastRenderedPageBreak/>
              <w:t>greater rate of change.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M08.B-F.1.1.3 </w:t>
            </w:r>
            <w:r>
              <w:rPr>
                <w:rFonts w:ascii="Arial" w:hAnsi="Arial" w:cs="Arial"/>
                <w:sz w:val="20"/>
                <w:szCs w:val="20"/>
              </w:rPr>
              <w:t xml:space="preserve">Interpret the equation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mx </w:t>
            </w:r>
            <w:r>
              <w:rPr>
                <w:rFonts w:ascii="Arial" w:hAnsi="Arial" w:cs="Arial"/>
                <w:sz w:val="20"/>
                <w:szCs w:val="20"/>
              </w:rPr>
              <w:t xml:space="preserve">+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b </w:t>
            </w:r>
            <w:r>
              <w:rPr>
                <w:rFonts w:ascii="Arial" w:hAnsi="Arial" w:cs="Arial"/>
                <w:sz w:val="20"/>
                <w:szCs w:val="20"/>
              </w:rPr>
              <w:t>as defining a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linear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function whose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graph is a straight line; give </w:t>
            </w:r>
            <w:r>
              <w:rPr>
                <w:rFonts w:ascii="Arial" w:hAnsi="Arial" w:cs="Arial"/>
                <w:sz w:val="20"/>
                <w:szCs w:val="20"/>
              </w:rPr>
              <w:t>examples of functions that are not linear.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M08.B-F.2 Use functions to model relationships between quantities.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M08.B-F.2.1 </w:t>
            </w:r>
            <w:r>
              <w:rPr>
                <w:rFonts w:ascii="Arial" w:hAnsi="Arial" w:cs="Arial"/>
                <w:sz w:val="20"/>
                <w:szCs w:val="20"/>
              </w:rPr>
              <w:t>Represent or interpret functional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relationships between quantities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using tables, graphs, and</w:t>
            </w:r>
          </w:p>
          <w:p w:rsidR="001A6F34" w:rsidRDefault="001A6F34" w:rsidP="00A31389">
            <w:pPr>
              <w:rPr>
                <w:b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descriptions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M08.B-F.2.1.1 </w:t>
            </w:r>
            <w:r>
              <w:rPr>
                <w:rFonts w:ascii="Arial" w:hAnsi="Arial" w:cs="Arial"/>
                <w:sz w:val="20"/>
                <w:szCs w:val="20"/>
              </w:rPr>
              <w:t xml:space="preserve">Construct a function to model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 linear relationship </w:t>
            </w:r>
            <w:r>
              <w:rPr>
                <w:rFonts w:ascii="Arial" w:hAnsi="Arial" w:cs="Arial"/>
                <w:sz w:val="20"/>
                <w:szCs w:val="20"/>
              </w:rPr>
              <w:t>between two qu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antities. Determine the rate of </w:t>
            </w:r>
            <w:r>
              <w:rPr>
                <w:rFonts w:ascii="Arial" w:hAnsi="Arial" w:cs="Arial"/>
                <w:sz w:val="20"/>
                <w:szCs w:val="20"/>
              </w:rPr>
              <w:t>change and initi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al value of the function from 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escription of a relationship or </w:t>
            </w:r>
            <w:r>
              <w:rPr>
                <w:rFonts w:ascii="Arial" w:hAnsi="Arial" w:cs="Arial"/>
                <w:sz w:val="20"/>
                <w:szCs w:val="20"/>
              </w:rPr>
              <w:t>from two (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values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includin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g reading these from a table or </w:t>
            </w:r>
            <w:r>
              <w:rPr>
                <w:rFonts w:ascii="Arial" w:hAnsi="Arial" w:cs="Arial"/>
                <w:sz w:val="20"/>
                <w:szCs w:val="20"/>
              </w:rPr>
              <w:t>from a graph. Interpret the rate of change and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initial value of a linear function in terms of the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situation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it models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 and in terms of its graph or a </w:t>
            </w:r>
            <w:r>
              <w:rPr>
                <w:rFonts w:ascii="Arial" w:hAnsi="Arial" w:cs="Arial"/>
                <w:sz w:val="20"/>
                <w:szCs w:val="20"/>
              </w:rPr>
              <w:t>table of values.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Functions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Rate of Change</w:t>
            </w: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M08.B-F.2.1.2 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sz w:val="20"/>
                <w:szCs w:val="20"/>
              </w:rPr>
              <w:t>qualitatively the functional relationship</w:t>
            </w:r>
          </w:p>
          <w:p w:rsidR="001A6F34" w:rsidRPr="00502B1F" w:rsidRDefault="001A6F34" w:rsidP="00502B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between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two quantities by analyzing a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 graph (e.g.,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where the function is increasing or </w:t>
            </w:r>
            <w:r w:rsidR="00502B1F">
              <w:rPr>
                <w:rFonts w:ascii="Arial" w:hAnsi="Arial" w:cs="Arial"/>
                <w:sz w:val="20"/>
                <w:szCs w:val="20"/>
              </w:rPr>
              <w:lastRenderedPageBreak/>
              <w:t xml:space="preserve">decreasing, </w:t>
            </w:r>
            <w:r>
              <w:rPr>
                <w:rFonts w:ascii="Arial" w:hAnsi="Arial" w:cs="Arial"/>
                <w:sz w:val="20"/>
                <w:szCs w:val="20"/>
              </w:rPr>
              <w:t>linear or nonlinea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r). Sketch or determine a graph </w:t>
            </w:r>
            <w:r>
              <w:rPr>
                <w:rFonts w:ascii="Arial" w:hAnsi="Arial" w:cs="Arial"/>
                <w:sz w:val="20"/>
                <w:szCs w:val="20"/>
              </w:rPr>
              <w:t>that exhibits the qua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litative features of a function </w:t>
            </w:r>
            <w:r>
              <w:rPr>
                <w:rFonts w:ascii="Arial" w:hAnsi="Arial" w:cs="Arial"/>
                <w:sz w:val="20"/>
                <w:szCs w:val="20"/>
              </w:rPr>
              <w:t>that has been described verbally.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M08.C-G.1 Demonstrate an understanding of geometric transformations.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M08.C-G.1.1 </w:t>
            </w:r>
            <w:r>
              <w:rPr>
                <w:rFonts w:ascii="Arial" w:hAnsi="Arial" w:cs="Arial"/>
                <w:sz w:val="20"/>
                <w:szCs w:val="20"/>
              </w:rPr>
              <w:t>Apply properties of geometric</w:t>
            </w:r>
          </w:p>
          <w:p w:rsidR="001A6F34" w:rsidRPr="00502B1F" w:rsidRDefault="00502B1F" w:rsidP="00502B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transformations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to verify </w:t>
            </w:r>
            <w:r w:rsidR="001A6F34">
              <w:rPr>
                <w:rFonts w:ascii="Arial" w:hAnsi="Arial" w:cs="Arial"/>
                <w:sz w:val="20"/>
                <w:szCs w:val="20"/>
              </w:rPr>
              <w:t>congruence or similarity.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M08.C-G.1.1.1 </w:t>
            </w:r>
            <w:r>
              <w:rPr>
                <w:rFonts w:ascii="Arial" w:hAnsi="Arial" w:cs="Arial"/>
                <w:sz w:val="20"/>
                <w:szCs w:val="20"/>
              </w:rPr>
              <w:t>Identify and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 apply properties of rotations, </w:t>
            </w:r>
            <w:r>
              <w:rPr>
                <w:rFonts w:ascii="Arial" w:hAnsi="Arial" w:cs="Arial"/>
                <w:sz w:val="20"/>
                <w:szCs w:val="20"/>
              </w:rPr>
              <w:t>reflections, and translations.</w:t>
            </w:r>
          </w:p>
          <w:p w:rsidR="001A6F34" w:rsidRPr="00502B1F" w:rsidRDefault="001A6F34" w:rsidP="00502B1F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Example: </w:t>
            </w:r>
            <w:r w:rsidR="00502B1F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Angle measures are preserved in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rotations, reflections, and translations.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Rotation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Reflection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Translation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Congruent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Dilations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Similarity</w:t>
            </w: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M08.C-G.1.1.2 </w:t>
            </w:r>
            <w:r>
              <w:rPr>
                <w:rFonts w:ascii="Arial" w:hAnsi="Arial" w:cs="Arial"/>
                <w:sz w:val="20"/>
                <w:szCs w:val="20"/>
              </w:rPr>
              <w:t>Given two congruent figures, describe a sequence</w:t>
            </w:r>
          </w:p>
          <w:p w:rsidR="001A6F34" w:rsidRPr="00502B1F" w:rsidRDefault="001A6F34" w:rsidP="00502B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of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transformatio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ns that exhibits the congruence </w:t>
            </w:r>
            <w:r>
              <w:rPr>
                <w:rFonts w:ascii="Arial" w:hAnsi="Arial" w:cs="Arial"/>
                <w:sz w:val="20"/>
                <w:szCs w:val="20"/>
              </w:rPr>
              <w:t>between them.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M08.C-G.1.1.3 </w:t>
            </w:r>
            <w:r>
              <w:rPr>
                <w:rFonts w:ascii="Arial" w:hAnsi="Arial" w:cs="Arial"/>
                <w:sz w:val="20"/>
                <w:szCs w:val="20"/>
              </w:rPr>
              <w:t>Describe the effect of dilations, translations,</w:t>
            </w:r>
          </w:p>
          <w:p w:rsidR="001A6F34" w:rsidRPr="00502B1F" w:rsidRDefault="001A6F34" w:rsidP="00502B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rotations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, and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 reflections on two-dimensional </w:t>
            </w:r>
            <w:r>
              <w:rPr>
                <w:rFonts w:ascii="Arial" w:hAnsi="Arial" w:cs="Arial"/>
                <w:sz w:val="20"/>
                <w:szCs w:val="20"/>
              </w:rPr>
              <w:t>figures using coordinates.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Pr="00502B1F" w:rsidRDefault="001A6F34" w:rsidP="00502B1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M08.C-G.1.1.4 </w:t>
            </w:r>
            <w:r>
              <w:rPr>
                <w:rFonts w:ascii="Arial" w:hAnsi="Arial" w:cs="Arial"/>
                <w:sz w:val="20"/>
                <w:szCs w:val="20"/>
              </w:rPr>
              <w:t>Given two s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imilar two-dimensional figures, </w:t>
            </w:r>
            <w:r>
              <w:rPr>
                <w:rFonts w:ascii="Arial" w:hAnsi="Arial" w:cs="Arial"/>
                <w:sz w:val="20"/>
                <w:szCs w:val="20"/>
              </w:rPr>
              <w:t>describe a s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equence of transformations that </w:t>
            </w:r>
            <w:r>
              <w:rPr>
                <w:rFonts w:ascii="Arial" w:hAnsi="Arial" w:cs="Arial"/>
                <w:sz w:val="20"/>
                <w:szCs w:val="20"/>
              </w:rPr>
              <w:t>exhibits the similarity between them.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M08.C-G.2 Understand and apply the Pythagorean theorem.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M08.C-G.2.1 </w:t>
            </w:r>
            <w:r>
              <w:rPr>
                <w:rFonts w:ascii="Arial" w:hAnsi="Arial" w:cs="Arial"/>
                <w:sz w:val="20"/>
                <w:szCs w:val="20"/>
              </w:rPr>
              <w:t>Solve problems involving right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triangles by applying the</w:t>
            </w:r>
          </w:p>
          <w:p w:rsidR="001A6F34" w:rsidRDefault="001A6F34" w:rsidP="001A6F34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Pythagorean theorem.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M08.C-G.2.1.1 </w:t>
            </w:r>
            <w:r>
              <w:rPr>
                <w:rFonts w:ascii="Arial" w:hAnsi="Arial" w:cs="Arial"/>
                <w:sz w:val="20"/>
                <w:szCs w:val="20"/>
              </w:rPr>
              <w:t>Apply the converse of the Pythagorean theorem to</w:t>
            </w:r>
          </w:p>
          <w:p w:rsidR="001A6F34" w:rsidRDefault="001A6F34" w:rsidP="001A6F34">
            <w:pPr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show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triangle is a right triangle.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Pythagorean Theorem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Coordinate System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 xml:space="preserve">Hypotenuse </w:t>
            </w:r>
          </w:p>
          <w:p w:rsidR="00134557" w:rsidRDefault="00134557" w:rsidP="001A6F34">
            <w:pPr>
              <w:jc w:val="center"/>
              <w:rPr>
                <w:b/>
              </w:rPr>
            </w:pPr>
            <w:r>
              <w:rPr>
                <w:b/>
              </w:rPr>
              <w:t>Legs</w:t>
            </w: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M08.C-G.2.1.2 </w:t>
            </w:r>
            <w:r>
              <w:rPr>
                <w:rFonts w:ascii="Arial" w:hAnsi="Arial" w:cs="Arial"/>
                <w:sz w:val="20"/>
                <w:szCs w:val="20"/>
              </w:rPr>
              <w:t>Apply the Pythagorean theorem to determine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unknown side lengths in right triangles in real-world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mathema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tical problems in two and three </w:t>
            </w:r>
            <w:r>
              <w:rPr>
                <w:rFonts w:ascii="Arial" w:hAnsi="Arial" w:cs="Arial"/>
                <w:sz w:val="20"/>
                <w:szCs w:val="20"/>
              </w:rPr>
              <w:t>dimensions. (Figures provided for problems in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three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dimensions w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ill be consistent with Eligible </w:t>
            </w:r>
            <w:r>
              <w:rPr>
                <w:rFonts w:ascii="Arial" w:hAnsi="Arial" w:cs="Arial"/>
                <w:sz w:val="20"/>
                <w:szCs w:val="20"/>
              </w:rPr>
              <w:t>Content in grade 8 and below.)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M08.C-G.2.1.3 </w:t>
            </w:r>
            <w:r>
              <w:rPr>
                <w:rFonts w:ascii="Arial" w:hAnsi="Arial" w:cs="Arial"/>
                <w:sz w:val="20"/>
                <w:szCs w:val="20"/>
              </w:rPr>
              <w:t>Apply the Pythagorean theorem to find the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distance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bet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ween two points in a coordinate </w:t>
            </w:r>
            <w:r>
              <w:rPr>
                <w:rFonts w:ascii="Arial" w:hAnsi="Arial" w:cs="Arial"/>
                <w:sz w:val="20"/>
                <w:szCs w:val="20"/>
              </w:rPr>
              <w:t>system.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M08.C-G.3 Solve real-world and mathematical problems involving volume.</w:t>
            </w:r>
          </w:p>
        </w:tc>
        <w:tc>
          <w:tcPr>
            <w:tcW w:w="2053" w:type="dxa"/>
          </w:tcPr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M08.C-G.3.1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Apply volume formulas of cones, </w:t>
            </w:r>
            <w:r>
              <w:rPr>
                <w:rFonts w:ascii="Arial" w:hAnsi="Arial" w:cs="Arial"/>
                <w:sz w:val="20"/>
                <w:szCs w:val="20"/>
              </w:rPr>
              <w:t>cylinders, and spheres.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M08.C-G.3.1.1 </w:t>
            </w:r>
            <w:r>
              <w:rPr>
                <w:rFonts w:ascii="Arial" w:hAnsi="Arial" w:cs="Arial"/>
                <w:sz w:val="20"/>
                <w:szCs w:val="20"/>
              </w:rPr>
              <w:t>Apply formulas for the volumes of cones, cylinders,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and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spheres to so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lve real-world and mathematical </w:t>
            </w:r>
            <w:r>
              <w:rPr>
                <w:rFonts w:ascii="Arial" w:hAnsi="Arial" w:cs="Arial"/>
                <w:sz w:val="20"/>
                <w:szCs w:val="20"/>
              </w:rPr>
              <w:t xml:space="preserve">problems.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Formulas will be provided.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A31389" w:rsidP="001A6F34">
            <w:pPr>
              <w:jc w:val="center"/>
              <w:rPr>
                <w:b/>
              </w:rPr>
            </w:pPr>
            <w:r>
              <w:rPr>
                <w:b/>
              </w:rPr>
              <w:t>Volume</w:t>
            </w: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M08.D-S.1 Investigate patterns of association in </w:t>
            </w: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bivariate data.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M08.D-S.1.1 </w:t>
            </w:r>
            <w:r>
              <w:rPr>
                <w:rFonts w:ascii="Arial" w:hAnsi="Arial" w:cs="Arial"/>
                <w:sz w:val="20"/>
                <w:szCs w:val="20"/>
              </w:rPr>
              <w:t>Analyze and interpret bivariate</w:t>
            </w:r>
          </w:p>
          <w:p w:rsidR="001A6F34" w:rsidRPr="00A31389" w:rsidRDefault="00A31389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data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displayed in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multiple </w:t>
            </w:r>
            <w:r w:rsidR="001A6F34">
              <w:rPr>
                <w:rFonts w:ascii="Arial" w:hAnsi="Arial" w:cs="Arial"/>
                <w:sz w:val="20"/>
                <w:szCs w:val="20"/>
              </w:rPr>
              <w:t>representations.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M08.D-S.1.1.1 </w:t>
            </w:r>
            <w:r>
              <w:rPr>
                <w:rFonts w:ascii="Arial" w:hAnsi="Arial" w:cs="Arial"/>
                <w:sz w:val="20"/>
                <w:szCs w:val="20"/>
              </w:rPr>
              <w:t>Construct and interpret scatter plots for bivariate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lastRenderedPageBreak/>
              <w:t>measurement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data to investigate patterns of </w:t>
            </w:r>
            <w:r>
              <w:rPr>
                <w:rFonts w:ascii="Arial" w:hAnsi="Arial" w:cs="Arial"/>
                <w:sz w:val="20"/>
                <w:szCs w:val="20"/>
              </w:rPr>
              <w:t>association b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etween two quantities. Describe </w:t>
            </w:r>
            <w:r>
              <w:rPr>
                <w:rFonts w:ascii="Arial" w:hAnsi="Arial" w:cs="Arial"/>
                <w:sz w:val="20"/>
                <w:szCs w:val="20"/>
              </w:rPr>
              <w:t>patterns such as cl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ustering, outliers, positive or </w:t>
            </w:r>
            <w:r>
              <w:rPr>
                <w:rFonts w:ascii="Arial" w:hAnsi="Arial" w:cs="Arial"/>
                <w:sz w:val="20"/>
                <w:szCs w:val="20"/>
              </w:rPr>
              <w:t>negative corre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lation, linear association, and </w:t>
            </w:r>
            <w:r>
              <w:rPr>
                <w:rFonts w:ascii="Arial" w:hAnsi="Arial" w:cs="Arial"/>
                <w:sz w:val="20"/>
                <w:szCs w:val="20"/>
              </w:rPr>
              <w:t>nonlinear association.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Bivariate Data/Measurement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Outliers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Clustering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Correlation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Linear Association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Nonlinear Association</w:t>
            </w:r>
          </w:p>
          <w:p w:rsidR="00A31389" w:rsidRDefault="00A31389" w:rsidP="00A31389">
            <w:pPr>
              <w:jc w:val="center"/>
              <w:rPr>
                <w:b/>
              </w:rPr>
            </w:pPr>
            <w:r>
              <w:rPr>
                <w:b/>
              </w:rPr>
              <w:t>Scatter Plots</w:t>
            </w:r>
          </w:p>
          <w:p w:rsidR="00A31389" w:rsidRDefault="00A31389" w:rsidP="00A31389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M08.D-S.1.1.2 </w:t>
            </w:r>
            <w:r>
              <w:rPr>
                <w:rFonts w:ascii="Arial" w:hAnsi="Arial" w:cs="Arial"/>
                <w:sz w:val="20"/>
                <w:szCs w:val="20"/>
              </w:rPr>
              <w:t>For scatter plots tha</w:t>
            </w:r>
            <w:r w:rsidR="00502B1F">
              <w:rPr>
                <w:rFonts w:ascii="Arial" w:hAnsi="Arial" w:cs="Arial"/>
                <w:sz w:val="20"/>
                <w:szCs w:val="20"/>
              </w:rPr>
              <w:t xml:space="preserve">t suggest a linear association,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identify a line of best fit 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by judging the closeness of </w:t>
            </w:r>
            <w:r>
              <w:rPr>
                <w:rFonts w:ascii="Arial" w:hAnsi="Arial" w:cs="Arial"/>
                <w:sz w:val="20"/>
                <w:szCs w:val="20"/>
              </w:rPr>
              <w:t>the data points to the line.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M08.D-S.1.1.3 </w:t>
            </w:r>
            <w:r>
              <w:rPr>
                <w:rFonts w:ascii="Arial" w:hAnsi="Arial" w:cs="Arial"/>
                <w:sz w:val="20"/>
                <w:szCs w:val="20"/>
              </w:rPr>
              <w:t>Use the equation of a linear model to solve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problems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in the c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ontext of bivariate measurement </w:t>
            </w:r>
            <w:r>
              <w:rPr>
                <w:rFonts w:ascii="Arial" w:hAnsi="Arial" w:cs="Arial"/>
                <w:sz w:val="20"/>
                <w:szCs w:val="20"/>
              </w:rPr>
              <w:t>data, interpreting the slope and intercept.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In a linear model for a biology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experiment, in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terpret a slope of 1.5 cm/</w:t>
            </w:r>
            <w:proofErr w:type="spellStart"/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hr</w:t>
            </w:r>
            <w:proofErr w:type="spellEnd"/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as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meaning that an additional hour of sunlight each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day</w:t>
            </w:r>
            <w:proofErr w:type="gramEnd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is associat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ed with an additional 1.5 cm in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mature plant height.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  <w:r w:rsidRPr="001A6F34">
              <w:rPr>
                <w:rFonts w:ascii="Arial" w:hAnsi="Arial" w:cs="Arial"/>
                <w:b/>
                <w:bCs/>
                <w:sz w:val="20"/>
                <w:szCs w:val="20"/>
              </w:rPr>
              <w:t>M08.D-S.1 Investigate patterns of association in bivariate data.</w:t>
            </w:r>
          </w:p>
        </w:tc>
        <w:tc>
          <w:tcPr>
            <w:tcW w:w="2053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M08.D-S.1.2 </w:t>
            </w:r>
            <w:r>
              <w:rPr>
                <w:rFonts w:ascii="Arial" w:hAnsi="Arial" w:cs="Arial"/>
                <w:sz w:val="20"/>
                <w:szCs w:val="20"/>
              </w:rPr>
              <w:t>Understand that patterns of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association can be seen in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bivariate categorical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data by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displaying frequencies and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A31389">
              <w:rPr>
                <w:rFonts w:ascii="Arial" w:hAnsi="Arial" w:cs="Arial"/>
                <w:sz w:val="20"/>
                <w:szCs w:val="20"/>
              </w:rPr>
              <w:t>lative</w:t>
            </w:r>
            <w:proofErr w:type="gramEnd"/>
            <w:r w:rsidR="00A31389">
              <w:rPr>
                <w:rFonts w:ascii="Arial" w:hAnsi="Arial" w:cs="Arial"/>
                <w:sz w:val="20"/>
                <w:szCs w:val="20"/>
              </w:rPr>
              <w:t xml:space="preserve"> frequencies in a two-way </w:t>
            </w:r>
            <w:r>
              <w:rPr>
                <w:rFonts w:ascii="Arial" w:hAnsi="Arial" w:cs="Arial"/>
                <w:sz w:val="20"/>
                <w:szCs w:val="20"/>
              </w:rPr>
              <w:t>table.</w:t>
            </w:r>
          </w:p>
        </w:tc>
        <w:tc>
          <w:tcPr>
            <w:tcW w:w="2069" w:type="dxa"/>
          </w:tcPr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M08.D-S.1.2.1 </w:t>
            </w:r>
            <w:r>
              <w:rPr>
                <w:rFonts w:ascii="Arial" w:hAnsi="Arial" w:cs="Arial"/>
                <w:sz w:val="20"/>
                <w:szCs w:val="20"/>
              </w:rPr>
              <w:t>Construc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t and interpret a two-way table </w:t>
            </w:r>
            <w:r>
              <w:rPr>
                <w:rFonts w:ascii="Arial" w:hAnsi="Arial" w:cs="Arial"/>
                <w:sz w:val="20"/>
                <w:szCs w:val="20"/>
              </w:rPr>
              <w:t>summarizing da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ta on two categorical variables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collected from the same subjects. Use relative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frequencies calculated for rows or columns to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describe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possib</w:t>
            </w:r>
            <w:r w:rsidR="00A31389">
              <w:rPr>
                <w:rFonts w:ascii="Arial" w:hAnsi="Arial" w:cs="Arial"/>
                <w:sz w:val="20"/>
                <w:szCs w:val="20"/>
              </w:rPr>
              <w:t xml:space="preserve">le associations between the two </w:t>
            </w:r>
            <w:r>
              <w:rPr>
                <w:rFonts w:ascii="Arial" w:hAnsi="Arial" w:cs="Arial"/>
                <w:sz w:val="20"/>
                <w:szCs w:val="20"/>
              </w:rPr>
              <w:t>variables.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Example: Given data on whether students have a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curfew on school nights and whether they have</w:t>
            </w:r>
          </w:p>
          <w:p w:rsidR="001A6F34" w:rsidRDefault="001A6F34" w:rsidP="001A6F34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assigned chores at home, is there evidence that</w:t>
            </w:r>
          </w:p>
          <w:p w:rsidR="001A6F34" w:rsidRPr="00A31389" w:rsidRDefault="001A6F34" w:rsidP="00A31389">
            <w:pPr>
              <w:autoSpaceDE w:val="0"/>
              <w:autoSpaceDN w:val="0"/>
              <w:adjustRightInd w:val="0"/>
              <w:rPr>
                <w:rFonts w:ascii="Arial-ItalicMT" w:hAnsi="Arial-ItalicMT" w:cs="Arial-ItalicMT"/>
                <w:i/>
                <w:iCs/>
                <w:sz w:val="20"/>
                <w:szCs w:val="20"/>
              </w:rPr>
            </w:pPr>
            <w:proofErr w:type="gramStart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those</w:t>
            </w:r>
            <w:proofErr w:type="gramEnd"/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 who </w:t>
            </w:r>
            <w:r w:rsidR="00A31389"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 xml:space="preserve">have a curfew also tend to have </w:t>
            </w:r>
            <w:r>
              <w:rPr>
                <w:rFonts w:ascii="Arial-ItalicMT" w:hAnsi="Arial-ItalicMT" w:cs="Arial-ItalicMT"/>
                <w:i/>
                <w:iCs/>
                <w:sz w:val="20"/>
                <w:szCs w:val="20"/>
              </w:rPr>
              <w:t>chores?</w:t>
            </w: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A31389" w:rsidP="001A6F34">
            <w:pPr>
              <w:jc w:val="center"/>
              <w:rPr>
                <w:b/>
              </w:rPr>
            </w:pPr>
            <w:r>
              <w:rPr>
                <w:b/>
              </w:rPr>
              <w:t>Two-way table</w:t>
            </w:r>
          </w:p>
          <w:p w:rsidR="00A31389" w:rsidRDefault="00A31389" w:rsidP="001A6F34">
            <w:pPr>
              <w:jc w:val="center"/>
              <w:rPr>
                <w:b/>
              </w:rPr>
            </w:pPr>
            <w:r>
              <w:rPr>
                <w:b/>
              </w:rPr>
              <w:t>Relative frequencies</w:t>
            </w:r>
          </w:p>
          <w:p w:rsidR="00A31389" w:rsidRDefault="00A31389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  <w:tr w:rsidR="00A31389" w:rsidTr="001A6F34"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3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9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64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39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1922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  <w:tc>
          <w:tcPr>
            <w:tcW w:w="2056" w:type="dxa"/>
          </w:tcPr>
          <w:p w:rsidR="001A6F34" w:rsidRDefault="001A6F34" w:rsidP="001A6F34">
            <w:pPr>
              <w:jc w:val="center"/>
              <w:rPr>
                <w:b/>
              </w:rPr>
            </w:pPr>
          </w:p>
        </w:tc>
      </w:tr>
    </w:tbl>
    <w:p w:rsidR="008A43B1" w:rsidRDefault="008A43B1" w:rsidP="001A6F34"/>
    <w:sectPr w:rsidR="008A43B1" w:rsidSect="000069B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ItalicMT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B9"/>
    <w:rsid w:val="000069B9"/>
    <w:rsid w:val="00134557"/>
    <w:rsid w:val="001A6F34"/>
    <w:rsid w:val="00502B1F"/>
    <w:rsid w:val="008A43B1"/>
    <w:rsid w:val="00A31389"/>
    <w:rsid w:val="00A3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69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1617</Words>
  <Characters>9218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AAwadalla</dc:creator>
  <cp:lastModifiedBy> </cp:lastModifiedBy>
  <cp:revision>2</cp:revision>
  <dcterms:created xsi:type="dcterms:W3CDTF">2013-10-14T19:36:00Z</dcterms:created>
  <dcterms:modified xsi:type="dcterms:W3CDTF">2013-10-14T19:36:00Z</dcterms:modified>
</cp:coreProperties>
</file>